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1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9A5A46" w:rsidRDefault="000267A7" w:rsidP="00C1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704A" w:rsidRDefault="0021704A" w:rsidP="002170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 wp14:anchorId="7CB0D495" wp14:editId="26D85AE1">
            <wp:extent cx="561975" cy="790575"/>
            <wp:effectExtent l="0" t="0" r="9525" b="9525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4A" w:rsidRDefault="0021704A" w:rsidP="002170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21704A" w:rsidRDefault="0021704A" w:rsidP="002170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21704A" w:rsidRDefault="0021704A" w:rsidP="002170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21704A" w:rsidRDefault="0021704A" w:rsidP="002170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21704A" w:rsidRDefault="0021704A" w:rsidP="0021704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21704A" w:rsidRDefault="0021704A" w:rsidP="0021704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30.11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.2018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206</w:t>
      </w:r>
    </w:p>
    <w:p w:rsidR="0021704A" w:rsidRDefault="0021704A" w:rsidP="0021704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530946" w:rsidRPr="009A5A46" w:rsidRDefault="00530946" w:rsidP="0053094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64DF3" w:rsidRPr="0021704A" w:rsidRDefault="009A5A46" w:rsidP="0021704A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17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Об </w:t>
      </w:r>
      <w:r w:rsidR="00164DF3" w:rsidRPr="00217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определении единой </w:t>
      </w:r>
      <w:proofErr w:type="spellStart"/>
      <w:r w:rsidR="00164DF3" w:rsidRPr="00217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водоснабжающей</w:t>
      </w:r>
      <w:proofErr w:type="spellEnd"/>
      <w:r w:rsidR="00164DF3" w:rsidRPr="00217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организации</w:t>
      </w:r>
    </w:p>
    <w:p w:rsidR="00F7334D" w:rsidRDefault="00164DF3" w:rsidP="0021704A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17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 территории </w:t>
      </w:r>
      <w:r w:rsidR="00217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Усть-Ницинского </w:t>
      </w:r>
      <w:r w:rsidRPr="00217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сельского</w:t>
      </w:r>
      <w:r w:rsidR="00F733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170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поселения </w:t>
      </w:r>
    </w:p>
    <w:p w:rsidR="00164DF3" w:rsidRPr="0021704A" w:rsidRDefault="0021704A" w:rsidP="0021704A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12B54" w:rsidRDefault="0021704A" w:rsidP="00F7334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704A">
        <w:rPr>
          <w:rFonts w:asciiTheme="minorHAnsi" w:hAnsiTheme="minorHAnsi" w:cstheme="minorHAnsi"/>
          <w:b w:val="0"/>
          <w:sz w:val="28"/>
          <w:szCs w:val="28"/>
        </w:rPr>
        <w:t xml:space="preserve">         </w:t>
      </w:r>
      <w:r w:rsidR="00164DF3" w:rsidRPr="0021704A">
        <w:rPr>
          <w:rFonts w:asciiTheme="minorHAnsi" w:hAnsiTheme="minorHAnsi" w:cstheme="minorHAnsi"/>
          <w:b w:val="0"/>
          <w:sz w:val="28"/>
          <w:szCs w:val="28"/>
        </w:rPr>
        <w:t xml:space="preserve">В соответствии </w:t>
      </w:r>
      <w:r w:rsidRPr="0021704A">
        <w:rPr>
          <w:rFonts w:asciiTheme="minorHAnsi" w:hAnsiTheme="minorHAnsi" w:cstheme="minorHAnsi"/>
          <w:b w:val="0"/>
          <w:sz w:val="28"/>
          <w:szCs w:val="28"/>
        </w:rPr>
        <w:t xml:space="preserve"> со </w:t>
      </w:r>
      <w:r w:rsidR="000D5E71" w:rsidRPr="0021704A">
        <w:rPr>
          <w:rFonts w:asciiTheme="minorHAnsi" w:hAnsiTheme="minorHAnsi" w:cstheme="minorHAnsi"/>
          <w:b w:val="0"/>
          <w:sz w:val="28"/>
          <w:szCs w:val="28"/>
        </w:rPr>
        <w:t>ст. 40</w:t>
      </w:r>
      <w:r w:rsidR="00164DF3" w:rsidRPr="0021704A">
        <w:rPr>
          <w:rFonts w:asciiTheme="minorHAnsi" w:hAnsiTheme="minorHAnsi" w:cstheme="minorHAnsi"/>
          <w:b w:val="0"/>
          <w:sz w:val="28"/>
          <w:szCs w:val="28"/>
        </w:rPr>
        <w:t xml:space="preserve"> Федеральн</w:t>
      </w:r>
      <w:r w:rsidR="000D5E71" w:rsidRPr="0021704A">
        <w:rPr>
          <w:rFonts w:asciiTheme="minorHAnsi" w:hAnsiTheme="minorHAnsi" w:cstheme="minorHAnsi"/>
          <w:b w:val="0"/>
          <w:sz w:val="28"/>
          <w:szCs w:val="28"/>
        </w:rPr>
        <w:t>ого</w:t>
      </w:r>
      <w:r w:rsidR="00164DF3" w:rsidRPr="0021704A">
        <w:rPr>
          <w:rFonts w:asciiTheme="minorHAnsi" w:hAnsiTheme="minorHAnsi" w:cstheme="minorHAnsi"/>
          <w:b w:val="0"/>
          <w:sz w:val="28"/>
          <w:szCs w:val="28"/>
        </w:rPr>
        <w:t xml:space="preserve"> закон</w:t>
      </w:r>
      <w:r w:rsidR="000D5E71" w:rsidRPr="0021704A">
        <w:rPr>
          <w:rFonts w:asciiTheme="minorHAnsi" w:hAnsiTheme="minorHAnsi" w:cstheme="minorHAnsi"/>
          <w:b w:val="0"/>
          <w:sz w:val="28"/>
          <w:szCs w:val="28"/>
        </w:rPr>
        <w:t>а</w:t>
      </w:r>
      <w:r w:rsidR="00164DF3" w:rsidRPr="0021704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21704A">
        <w:rPr>
          <w:rFonts w:asciiTheme="minorHAnsi" w:hAnsiTheme="minorHAnsi" w:cstheme="minorHAnsi"/>
          <w:b w:val="0"/>
          <w:sz w:val="28"/>
          <w:szCs w:val="28"/>
        </w:rPr>
        <w:t xml:space="preserve"> от 07.12.2011 </w:t>
      </w:r>
      <w:r w:rsidR="00164DF3" w:rsidRPr="0021704A">
        <w:rPr>
          <w:rFonts w:asciiTheme="minorHAnsi" w:hAnsiTheme="minorHAnsi" w:cstheme="minorHAnsi"/>
          <w:b w:val="0"/>
          <w:sz w:val="28"/>
          <w:szCs w:val="28"/>
        </w:rPr>
        <w:t>№ 416</w:t>
      </w:r>
      <w:r w:rsidRPr="0021704A">
        <w:rPr>
          <w:rFonts w:asciiTheme="minorHAnsi" w:hAnsiTheme="minorHAnsi" w:cstheme="minorHAnsi"/>
          <w:b w:val="0"/>
          <w:sz w:val="28"/>
          <w:szCs w:val="28"/>
        </w:rPr>
        <w:t>-ФЗ</w:t>
      </w:r>
      <w:r w:rsidR="00164DF3" w:rsidRPr="0021704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23BB4" w:rsidRPr="0021704A">
        <w:rPr>
          <w:rFonts w:asciiTheme="minorHAnsi" w:hAnsiTheme="minorHAnsi" w:cstheme="minorHAnsi"/>
          <w:b w:val="0"/>
          <w:sz w:val="28"/>
          <w:szCs w:val="28"/>
        </w:rPr>
        <w:t>«О водоснабжении и водоотведении»</w:t>
      </w:r>
      <w:r w:rsidR="00515D05" w:rsidRPr="0021704A">
        <w:rPr>
          <w:rFonts w:asciiTheme="minorHAnsi" w:hAnsiTheme="minorHAnsi" w:cstheme="minorHAnsi"/>
          <w:b w:val="0"/>
          <w:sz w:val="28"/>
          <w:szCs w:val="28"/>
        </w:rPr>
        <w:t>,</w:t>
      </w:r>
      <w:r w:rsidRPr="0021704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F7334D">
        <w:rPr>
          <w:rFonts w:asciiTheme="minorHAnsi" w:hAnsiTheme="minorHAnsi" w:cstheme="minorHAnsi"/>
          <w:b w:val="0"/>
          <w:sz w:val="28"/>
          <w:szCs w:val="28"/>
        </w:rPr>
        <w:t>Постановлением  Правительства Российской Федерации от 05.09.2013 № 782 «О схемах водоснабжения и водоотведения»,</w:t>
      </w:r>
      <w:r w:rsidRPr="0021704A">
        <w:rPr>
          <w:rFonts w:asciiTheme="minorHAnsi" w:hAnsiTheme="minorHAnsi" w:cstheme="minorHAnsi"/>
          <w:b w:val="0"/>
          <w:sz w:val="28"/>
          <w:szCs w:val="28"/>
        </w:rPr>
        <w:t xml:space="preserve"> Схемой</w:t>
      </w:r>
      <w:r w:rsidR="00164DF3" w:rsidRPr="0021704A">
        <w:rPr>
          <w:rFonts w:asciiTheme="minorHAnsi" w:hAnsiTheme="minorHAnsi" w:cstheme="minorHAnsi"/>
          <w:b w:val="0"/>
          <w:sz w:val="28"/>
          <w:szCs w:val="28"/>
        </w:rPr>
        <w:t xml:space="preserve"> водоснабжения и водоотведения</w:t>
      </w:r>
      <w:r w:rsidR="000369A4" w:rsidRPr="0021704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21704A">
        <w:rPr>
          <w:rFonts w:asciiTheme="minorHAnsi" w:hAnsiTheme="minorHAnsi" w:cstheme="minorHAnsi"/>
          <w:b w:val="0"/>
          <w:sz w:val="28"/>
          <w:szCs w:val="28"/>
        </w:rPr>
        <w:t xml:space="preserve">Усть-Ницинского </w:t>
      </w:r>
      <w:r w:rsidR="000369A4" w:rsidRPr="0021704A">
        <w:rPr>
          <w:rFonts w:asciiTheme="minorHAnsi" w:hAnsiTheme="minorHAnsi" w:cstheme="minorHAnsi"/>
          <w:b w:val="0"/>
          <w:sz w:val="28"/>
          <w:szCs w:val="28"/>
        </w:rPr>
        <w:t>сельского поселения</w:t>
      </w:r>
      <w:r w:rsidRPr="0021704A">
        <w:rPr>
          <w:rFonts w:asciiTheme="minorHAnsi" w:hAnsiTheme="minorHAnsi" w:cstheme="minorHAnsi"/>
          <w:b w:val="0"/>
          <w:sz w:val="28"/>
          <w:szCs w:val="28"/>
        </w:rPr>
        <w:t xml:space="preserve">, </w:t>
      </w:r>
      <w:r w:rsidR="000369A4" w:rsidRPr="0021704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z w:val="28"/>
          <w:szCs w:val="28"/>
        </w:rPr>
        <w:t>утвержденной постановлением а</w:t>
      </w:r>
      <w:r w:rsidR="000369A4" w:rsidRPr="0021704A">
        <w:rPr>
          <w:rFonts w:asciiTheme="minorHAnsi" w:hAnsiTheme="minorHAnsi" w:cstheme="minorHAnsi"/>
          <w:b w:val="0"/>
          <w:sz w:val="28"/>
          <w:szCs w:val="28"/>
        </w:rPr>
        <w:t xml:space="preserve">дминистрации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Усть-Ницинского </w:t>
      </w:r>
      <w:r w:rsidR="000369A4" w:rsidRPr="0021704A">
        <w:rPr>
          <w:rFonts w:asciiTheme="minorHAnsi" w:hAnsiTheme="minorHAnsi" w:cstheme="minorHAnsi"/>
          <w:b w:val="0"/>
          <w:sz w:val="28"/>
          <w:szCs w:val="28"/>
        </w:rPr>
        <w:t xml:space="preserve">сельского поселения </w:t>
      </w:r>
      <w:r w:rsidRPr="0021704A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F7334D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от </w:t>
      </w:r>
      <w:bookmarkStart w:id="0" w:name="_GoBack"/>
      <w:bookmarkEnd w:id="0"/>
      <w:r w:rsidRPr="0021704A">
        <w:rPr>
          <w:rFonts w:asciiTheme="minorHAnsi" w:hAnsiTheme="minorHAnsi" w:cstheme="minorHAnsi"/>
          <w:b w:val="0"/>
          <w:bCs w:val="0"/>
          <w:sz w:val="28"/>
          <w:szCs w:val="28"/>
        </w:rPr>
        <w:t>30.01.2014  № 38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:rsidR="00F7334D" w:rsidRDefault="00F7334D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40F2" w:rsidRDefault="00F7334D" w:rsidP="00F7334D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="00530946" w:rsidRPr="009A5A46">
        <w:rPr>
          <w:rFonts w:ascii="Times New Roman" w:hAnsi="Times New Roman" w:cs="Times New Roman"/>
          <w:b/>
          <w:sz w:val="32"/>
          <w:szCs w:val="32"/>
        </w:rPr>
        <w:t>:</w:t>
      </w:r>
    </w:p>
    <w:p w:rsidR="000B40F2" w:rsidRDefault="000369A4" w:rsidP="00F7334D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Определить единую </w:t>
      </w:r>
      <w:proofErr w:type="spellStart"/>
      <w:r>
        <w:rPr>
          <w:rFonts w:ascii="Times New Roman" w:hAnsi="Times New Roman" w:cs="Times New Roman"/>
          <w:sz w:val="28"/>
          <w:szCs w:val="32"/>
        </w:rPr>
        <w:t>водоснабжающую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организацию, осуществляющую водоснабжение на территории </w:t>
      </w:r>
      <w:r w:rsidR="00F7334D">
        <w:rPr>
          <w:rFonts w:ascii="Times New Roman" w:hAnsi="Times New Roman" w:cs="Times New Roman"/>
          <w:sz w:val="28"/>
          <w:szCs w:val="32"/>
        </w:rPr>
        <w:t xml:space="preserve">Усть-Ницинского </w:t>
      </w:r>
      <w:r>
        <w:rPr>
          <w:rFonts w:ascii="Times New Roman" w:hAnsi="Times New Roman" w:cs="Times New Roman"/>
          <w:sz w:val="28"/>
          <w:szCs w:val="32"/>
        </w:rPr>
        <w:t>сельского поселения</w:t>
      </w:r>
      <w:r w:rsidR="00F7334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– МУП «Жилкомсервис»</w:t>
      </w:r>
      <w:r w:rsidR="00F7334D">
        <w:rPr>
          <w:rFonts w:ascii="Times New Roman" w:hAnsi="Times New Roman" w:cs="Times New Roman"/>
          <w:sz w:val="28"/>
          <w:szCs w:val="32"/>
        </w:rPr>
        <w:t xml:space="preserve"> Усть-Ницинского сельского поселения</w:t>
      </w:r>
      <w:r w:rsidR="00977C5E">
        <w:rPr>
          <w:rFonts w:ascii="Times New Roman" w:hAnsi="Times New Roman" w:cs="Times New Roman"/>
          <w:sz w:val="28"/>
          <w:szCs w:val="32"/>
        </w:rPr>
        <w:t>.</w:t>
      </w:r>
    </w:p>
    <w:p w:rsidR="00F7334D" w:rsidRPr="00F7334D" w:rsidRDefault="00F7334D" w:rsidP="00F7334D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34D">
        <w:rPr>
          <w:rFonts w:ascii="Times New Roman" w:hAnsi="Times New Roman"/>
          <w:color w:val="000000"/>
          <w:sz w:val="28"/>
          <w:szCs w:val="28"/>
        </w:rPr>
        <w:t>Опубликовать настоящее  постановление в</w:t>
      </w:r>
      <w:r w:rsidRPr="00F7334D">
        <w:rPr>
          <w:rFonts w:ascii="Times New Roman" w:hAnsi="Times New Roman"/>
          <w:sz w:val="28"/>
          <w:szCs w:val="28"/>
        </w:rPr>
        <w:t xml:space="preserve">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Интернет: </w:t>
      </w:r>
      <w:hyperlink r:id="rId9" w:history="1">
        <w:r w:rsidRPr="00F7334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F7334D">
          <w:rPr>
            <w:rFonts w:ascii="Times New Roman" w:hAnsi="Times New Roman"/>
            <w:color w:val="0000FF"/>
            <w:sz w:val="28"/>
            <w:szCs w:val="28"/>
            <w:u w:val="single"/>
          </w:rPr>
          <w:t>.усть-ницинское.рф</w:t>
        </w:r>
      </w:hyperlink>
      <w:r w:rsidRPr="00F7334D">
        <w:rPr>
          <w:rFonts w:ascii="Times New Roman" w:hAnsi="Times New Roman"/>
          <w:sz w:val="28"/>
          <w:szCs w:val="28"/>
        </w:rPr>
        <w:t>.</w:t>
      </w:r>
    </w:p>
    <w:p w:rsidR="00F7334D" w:rsidRPr="00F7334D" w:rsidRDefault="00F7334D" w:rsidP="00F7334D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3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33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334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334D" w:rsidRDefault="00F7334D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7334D" w:rsidRDefault="00F7334D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7334D" w:rsidRDefault="00F7334D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7334D" w:rsidRDefault="00F7334D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7334D" w:rsidRDefault="00F7334D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7334D" w:rsidRDefault="00D0548E" w:rsidP="00F7334D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7334D">
        <w:rPr>
          <w:rFonts w:ascii="Times New Roman" w:eastAsia="Times New Roman" w:hAnsi="Times New Roman" w:cs="Times New Roman"/>
          <w:sz w:val="28"/>
          <w:szCs w:val="28"/>
        </w:rPr>
        <w:t>Усть-Ницинского</w:t>
      </w:r>
    </w:p>
    <w:p w:rsidR="00563B83" w:rsidRDefault="00D0548E" w:rsidP="00F7334D">
      <w:pPr>
        <w:tabs>
          <w:tab w:val="left" w:pos="555"/>
          <w:tab w:val="left" w:pos="900"/>
          <w:tab w:val="left" w:pos="74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F7334D">
        <w:rPr>
          <w:rFonts w:ascii="Times New Roman" w:eastAsia="Times New Roman" w:hAnsi="Times New Roman" w:cs="Times New Roman"/>
          <w:sz w:val="28"/>
          <w:szCs w:val="28"/>
        </w:rPr>
        <w:tab/>
        <w:t xml:space="preserve">   К.Г. Судакова</w:t>
      </w:r>
    </w:p>
    <w:sectPr w:rsidR="00563B83" w:rsidSect="00DD7E30">
      <w:pgSz w:w="11906" w:h="16838"/>
      <w:pgMar w:top="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7D" w:rsidRDefault="004A3F7D" w:rsidP="00DD7E30">
      <w:r>
        <w:separator/>
      </w:r>
    </w:p>
  </w:endnote>
  <w:endnote w:type="continuationSeparator" w:id="0">
    <w:p w:rsidR="004A3F7D" w:rsidRDefault="004A3F7D" w:rsidP="00D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7D" w:rsidRDefault="004A3F7D" w:rsidP="00DD7E30">
      <w:r>
        <w:separator/>
      </w:r>
    </w:p>
  </w:footnote>
  <w:footnote w:type="continuationSeparator" w:id="0">
    <w:p w:rsidR="004A3F7D" w:rsidRDefault="004A3F7D" w:rsidP="00DD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536B"/>
    <w:multiLevelType w:val="hybridMultilevel"/>
    <w:tmpl w:val="18C2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E07E9"/>
    <w:multiLevelType w:val="hybridMultilevel"/>
    <w:tmpl w:val="B46E7AA6"/>
    <w:lvl w:ilvl="0" w:tplc="B6C6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A7"/>
    <w:rsid w:val="000267A7"/>
    <w:rsid w:val="000369A4"/>
    <w:rsid w:val="000A0217"/>
    <w:rsid w:val="000B40F2"/>
    <w:rsid w:val="000D1B2D"/>
    <w:rsid w:val="000D2400"/>
    <w:rsid w:val="000D5E71"/>
    <w:rsid w:val="000E3A2F"/>
    <w:rsid w:val="00164DF3"/>
    <w:rsid w:val="0021704A"/>
    <w:rsid w:val="002F1AA5"/>
    <w:rsid w:val="002F639C"/>
    <w:rsid w:val="00393A43"/>
    <w:rsid w:val="00394A60"/>
    <w:rsid w:val="00423BB4"/>
    <w:rsid w:val="004A3F7D"/>
    <w:rsid w:val="00515D05"/>
    <w:rsid w:val="00530946"/>
    <w:rsid w:val="00563B83"/>
    <w:rsid w:val="005A489C"/>
    <w:rsid w:val="005D6BC3"/>
    <w:rsid w:val="00627DC9"/>
    <w:rsid w:val="006605DD"/>
    <w:rsid w:val="007C78C4"/>
    <w:rsid w:val="0082710C"/>
    <w:rsid w:val="008644E0"/>
    <w:rsid w:val="008E20E3"/>
    <w:rsid w:val="009305BC"/>
    <w:rsid w:val="00961DF0"/>
    <w:rsid w:val="00977C5E"/>
    <w:rsid w:val="00981CBE"/>
    <w:rsid w:val="009835AC"/>
    <w:rsid w:val="009A5A46"/>
    <w:rsid w:val="00A818FF"/>
    <w:rsid w:val="00AA7A3B"/>
    <w:rsid w:val="00B82B15"/>
    <w:rsid w:val="00BA22BE"/>
    <w:rsid w:val="00BE1171"/>
    <w:rsid w:val="00C0322F"/>
    <w:rsid w:val="00C06717"/>
    <w:rsid w:val="00C12B54"/>
    <w:rsid w:val="00D0548E"/>
    <w:rsid w:val="00D23E34"/>
    <w:rsid w:val="00DD7E30"/>
    <w:rsid w:val="00E36C17"/>
    <w:rsid w:val="00E95AF2"/>
    <w:rsid w:val="00EA5CBF"/>
    <w:rsid w:val="00EC6967"/>
    <w:rsid w:val="00F7334D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  <w:style w:type="paragraph" w:customStyle="1" w:styleId="ConsPlusNonformat">
    <w:name w:val="ConsPlusNonformat"/>
    <w:rsid w:val="00217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70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  <w:style w:type="paragraph" w:customStyle="1" w:styleId="ConsPlusNonformat">
    <w:name w:val="ConsPlusNonformat"/>
    <w:rsid w:val="00217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70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80;&#1094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2018-12-19T06:14:00Z</cp:lastPrinted>
  <dcterms:created xsi:type="dcterms:W3CDTF">2018-12-19T06:15:00Z</dcterms:created>
  <dcterms:modified xsi:type="dcterms:W3CDTF">2018-12-19T06:15:00Z</dcterms:modified>
</cp:coreProperties>
</file>